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75" w:rsidRPr="005A1EF9" w:rsidRDefault="001A0F75" w:rsidP="001A0F75">
      <w:pPr>
        <w:shd w:val="clear" w:color="auto" w:fill="FFFFFF"/>
        <w:spacing w:after="0" w:line="199" w:lineRule="atLeast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Конспект</w:t>
      </w:r>
    </w:p>
    <w:p w:rsidR="001A0F75" w:rsidRPr="005A1EF9" w:rsidRDefault="00670948" w:rsidP="001A0F75">
      <w:pPr>
        <w:shd w:val="clear" w:color="auto" w:fill="FFFFFF"/>
        <w:spacing w:after="0" w:line="199" w:lineRule="atLeast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</w:t>
      </w:r>
      <w:bookmarkStart w:id="0" w:name="_GoBack"/>
      <w:bookmarkEnd w:id="0"/>
      <w:r w:rsidR="001A0F7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епосредственно образовательной </w:t>
      </w:r>
      <w:r w:rsidR="001A0F75"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деятельности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по развитию речи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первой младшей группе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«Игрушки»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                                  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Образовательная область:</w:t>
      </w: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«Р</w:t>
      </w: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ечевое развитие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», «Физическое развитие», «Социально-коммуникативное развитие» 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Задачи:</w:t>
      </w:r>
    </w:p>
    <w:p w:rsidR="001A0F75" w:rsidRPr="002562B9" w:rsidRDefault="001A0F75" w:rsidP="001A0F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32"/>
          <w:szCs w:val="32"/>
        </w:rPr>
      </w:pPr>
      <w:r w:rsidRPr="002562B9">
        <w:rPr>
          <w:rFonts w:ascii="Times New Roman" w:eastAsia="Times New Roman" w:hAnsi="Times New Roman" w:cs="Times New Roman"/>
          <w:sz w:val="32"/>
          <w:szCs w:val="32"/>
        </w:rPr>
        <w:t>учить детей составлять с помощью взрослого распространённое предложение, отвечать на вопросы;</w:t>
      </w:r>
    </w:p>
    <w:p w:rsidR="001A0F75" w:rsidRPr="005A1EF9" w:rsidRDefault="001A0F75" w:rsidP="001A0F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з</w:t>
      </w: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акреплять умение разгадывать загадки;</w:t>
      </w:r>
    </w:p>
    <w:p w:rsidR="001A0F75" w:rsidRPr="005A1EF9" w:rsidRDefault="001A0F75" w:rsidP="001A0F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учить  употреблять в речи 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лаголы и прилагательные;</w:t>
      </w:r>
    </w:p>
    <w:p w:rsidR="001A0F75" w:rsidRPr="005A1EF9" w:rsidRDefault="001A0F75" w:rsidP="001A0F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продолжать учить рассказывать стихотворения наизусть при </w:t>
      </w: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помощи воспитателя;</w:t>
      </w:r>
    </w:p>
    <w:p w:rsidR="001A0F75" w:rsidRPr="005A1EF9" w:rsidRDefault="001A0F75" w:rsidP="001A0F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</w:t>
      </w: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азвивать речь, мышление, память;</w:t>
      </w:r>
    </w:p>
    <w:p w:rsidR="001A0F75" w:rsidRPr="005A1EF9" w:rsidRDefault="001A0F75" w:rsidP="001A0F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оспитывать бережное отношение к игрушкам;</w:t>
      </w:r>
    </w:p>
    <w:p w:rsidR="001A0F75" w:rsidRPr="005A1EF9" w:rsidRDefault="001A0F75" w:rsidP="001A0F7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ызвать у детей положи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тельные эмоции, чувство сопереживания </w:t>
      </w: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и ответственности;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         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Методические приёмы: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 б</w:t>
      </w: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еседа;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 с</w:t>
      </w: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юрпризный момент;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 н</w:t>
      </w: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аглядный метод;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•  дидактические игры:</w:t>
      </w: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«Зачем нужны игрушки», «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Какой игрушки не стало?</w:t>
      </w: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Материал: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1. Картинки с изображениями игрушек;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2. Игрушки: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-мячик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-за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йка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-лошадка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-машина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-кубик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-пирамидка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-неваляшка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-кукла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-мишка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3.Музыкальное сопровождение (трек </w:t>
      </w:r>
      <w:proofErr w:type="spellStart"/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гр</w:t>
      </w:r>
      <w:proofErr w:type="gramStart"/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.Б</w:t>
      </w:r>
      <w:proofErr w:type="gramEnd"/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арбарики</w:t>
      </w:r>
      <w:proofErr w:type="spellEnd"/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«Плакали игрушки»)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Ход занятия: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Ребята, </w:t>
      </w: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я шла на работу и рядом с нашей группой на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шла вот этот интересный мешочек. О</w:t>
      </w: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н не простой, 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какой-то загадочный.</w:t>
      </w: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 не удержалась и заглянула: </w:t>
      </w: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там лежат игрушки. А вот что за игрушки там лежат, вам нужно будет угадать.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Загадка: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«Я тебя ладонью хлопал,</w:t>
      </w:r>
    </w:p>
    <w:p w:rsidR="001A0F75" w:rsidRPr="006975A6" w:rsidRDefault="001A0F75" w:rsidP="001A0F7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 xml:space="preserve"> </w:t>
      </w:r>
      <w:r w:rsidRPr="006975A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Ты скакал и громко топал». 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Что это? Правильно, это мячик.</w:t>
      </w:r>
    </w:p>
    <w:p w:rsidR="001A0F75" w:rsidRDefault="001A0F75" w:rsidP="001A0F7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Посмотрите, какой он красивый! </w:t>
      </w:r>
    </w:p>
    <w:p w:rsidR="001A0F75" w:rsidRDefault="001A0F75" w:rsidP="001A0F7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-К</w:t>
      </w: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акого он цвета? 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А какой он  формы?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А стишок про мячик знаете?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Давайте прочитаем его!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А. </w:t>
      </w:r>
      <w:proofErr w:type="spellStart"/>
      <w:r w:rsidRPr="005A1E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Барто</w:t>
      </w:r>
      <w:proofErr w:type="spellEnd"/>
      <w:r w:rsidRPr="005A1E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«Мячик»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Наша Таня громко плачет: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Уронила в речку мячик.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bookmarkStart w:id="1" w:name="h.gjdgxs"/>
      <w:bookmarkEnd w:id="1"/>
      <w:r w:rsidRPr="005A1E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- Тише, Танечка, не плачь: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Не утонет в речке мяч.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Молодцы ребята.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Прислушайтесь, мне показалось или на самом де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ле, кто- то плачет у нас за дверью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?.</w:t>
      </w:r>
      <w:proofErr w:type="gramEnd"/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Давайте пойдём, посмотрим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(За дверью сидит мокрый заяц).  Ребятки здесь сидит зайчик, он совсем мокрый и холодный.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Ребята, это что же за хозяйка бросила тут зайку?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Может, кто- то из вас это сделал?</w:t>
      </w:r>
      <w:r w:rsidRPr="002562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Давайте его пожалеем.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Дети, а вы  знаете</w:t>
      </w: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стихотворение про зайку</w:t>
      </w:r>
      <w:proofErr w:type="gramEnd"/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Зайку бросила хозяйка -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Под дождем остался зайка.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Со скамейки слезть не мог,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Весь до ниточки промок.</w:t>
      </w:r>
    </w:p>
    <w:p w:rsidR="001A0F75" w:rsidRDefault="001A0F75" w:rsidP="001A0F7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(Предлагаю детям потрогать его и задаю вопросы)</w:t>
      </w:r>
    </w:p>
    <w:p w:rsidR="001A0F75" w:rsidRPr="002562B9" w:rsidRDefault="001A0F75" w:rsidP="001A0F7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-К</w:t>
      </w: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акой он? (холодный, мокрый).</w:t>
      </w:r>
    </w:p>
    <w:p w:rsidR="001A0F75" w:rsidRDefault="001A0F75" w:rsidP="001A0F7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-А как вы думаете, хорошая хозяйка у этого зайчика?</w:t>
      </w:r>
    </w:p>
    <w:p w:rsidR="001A0F75" w:rsidRDefault="001A0F75" w:rsidP="001A0F7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Ребята, разве можно оставлять свои игрушки на улице?</w:t>
      </w:r>
    </w:p>
    <w:p w:rsidR="001A0F75" w:rsidRDefault="001A0F75" w:rsidP="001A0F7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Как же нам помочь зайчику,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как его согреть</w:t>
      </w: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? 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Ребята, а вы хотите поиграть с зайчиком?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Физкультминутка.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lastRenderedPageBreak/>
        <w:t>Дети становятс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я в круг.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Зайка серенький сидит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И ушами шевелит. Вот так, вот так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Он ушами шевелит.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Зайке холодно сидеть,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Надо лапочки погреть.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Вот так, вот так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Надо лапочки погреть! Зайке холодно стоять,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Надо зайке поскакать.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Вот так, вот так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Надо зайке поскакать!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Сели заиньки в кружок./Роют лапкой корешок./ Вот какие зайки, зайки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попрыгайки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,//Вот бежит лисичка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/Хитрая сестричка./Ищет где же зайки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/ Зайки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попрыгайка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./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Ребята, присаживаемся на стульчики. Наш мешочек ещё не пустой.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Слушайте следующую загадку: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Быстрее ветра я скачу,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''Цок-цок, '' – копытами стучу,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Я громко ''иго - го'' кричу,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Садись на спину – прокачу!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(Лошадка)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Как поёт лошадка? (И-и-и-</w:t>
      </w:r>
      <w:proofErr w:type="gramStart"/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и-</w:t>
      </w:r>
      <w:proofErr w:type="gramEnd"/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го-го</w:t>
      </w:r>
      <w:proofErr w:type="spellEnd"/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, и-и-и-и-</w:t>
      </w:r>
      <w:proofErr w:type="spellStart"/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го</w:t>
      </w:r>
      <w:proofErr w:type="spellEnd"/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proofErr w:type="spellStart"/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го</w:t>
      </w:r>
      <w:proofErr w:type="spellEnd"/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.)А стишок про лошадку мы знаем?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Лошадка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Я люблю свою лошадку,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причешу ей шерстку гладко,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гребешком расправлю хвостик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и верхом поеду в гости.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Детки, а в этом стихотворении хороший хозяин?</w:t>
      </w:r>
      <w:r w:rsidRPr="005A1EF9">
        <w:rPr>
          <w:rFonts w:ascii="Calibri" w:eastAsia="Times New Roman" w:hAnsi="Calibri" w:cs="Times New Roman"/>
          <w:color w:val="000000"/>
          <w:sz w:val="32"/>
          <w:szCs w:val="32"/>
        </w:rPr>
        <w:t> 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-Как копыта у лошади цокают? (Цок-цок-цок.)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 Поскачем вместе с лошадкой. Посмотрите, куда мы прискакали.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Воспитатель подводит детей к столу, на котором стоят игрушки.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Дидактическая игра «Зачем нужны игрушки».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-Все дети любят играть в игрушки. Посмотрите: кукла, машина, мяч, пирамидка, неваляшка, кубики. Как можно назвать всё </w:t>
      </w:r>
      <w:proofErr w:type="gramStart"/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это</w:t>
      </w:r>
      <w:proofErr w:type="gramEnd"/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одним словом? (Игрушки.) Зачем нужны игрушки? (Ответы детей.) Как можно в них играть? (Ответы детей.)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Воспитатель называет машину. Дети называют действия, которые можно производить с машиной. И так далее с другими игрушками.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proofErr w:type="gramStart"/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(МАШИНА - её можно катать, возить за верёвочку, перевозить на ней кубики, кукол и т. д.</w:t>
      </w:r>
      <w:proofErr w:type="gramEnd"/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КУБИКИ - из них можно построить дом, ворота, башню, мост, дорогу.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ПИРАМИДКА - собирать, разбирать.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proofErr w:type="gramStart"/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НЕВАЛЯШКА-наклонять</w:t>
      </w:r>
      <w:proofErr w:type="gramEnd"/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, качать.</w:t>
      </w:r>
    </w:p>
    <w:p w:rsidR="001A0F75" w:rsidRDefault="001A0F75" w:rsidP="001A0F7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5A1EF9">
        <w:rPr>
          <w:rFonts w:ascii="Times New Roman" w:eastAsia="Times New Roman" w:hAnsi="Times New Roman" w:cs="Times New Roman"/>
          <w:color w:val="000000"/>
          <w:sz w:val="32"/>
          <w:szCs w:val="32"/>
        </w:rPr>
        <w:t>КУКЛА - одевать, гулять с ней, танцевать, укладывать спать, кормить, возить в коляске, в саночках и т.д.)</w:t>
      </w:r>
      <w:r w:rsidRPr="000C6C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gramEnd"/>
    </w:p>
    <w:p w:rsidR="001A0F75" w:rsidRPr="000C6C8C" w:rsidRDefault="001A0F75" w:rsidP="001A0F75">
      <w:pPr>
        <w:shd w:val="clear" w:color="auto" w:fill="FFFFFF"/>
        <w:spacing w:after="0" w:line="199" w:lineRule="atLeast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0C6C8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Ребята, игрушки хотят поиграть с вами в прятки.</w:t>
      </w:r>
    </w:p>
    <w:p w:rsidR="001A0F75" w:rsidRDefault="001A0F75" w:rsidP="001A0F75">
      <w:pPr>
        <w:shd w:val="clear" w:color="auto" w:fill="FFFFFF"/>
        <w:spacing w:after="0" w:line="19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 Д.И. «Чего не стало?».</w:t>
      </w:r>
    </w:p>
    <w:p w:rsidR="001A0F75" w:rsidRPr="005A1EF9" w:rsidRDefault="001A0F75" w:rsidP="001A0F75">
      <w:pPr>
        <w:shd w:val="clear" w:color="auto" w:fill="FFFFFF"/>
        <w:spacing w:after="0" w:line="199" w:lineRule="atLeast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(Зайка благодарит ребят за внимание и помощь и прощается)</w:t>
      </w:r>
    </w:p>
    <w:p w:rsidR="00A67AE5" w:rsidRDefault="00A67AE5"/>
    <w:sectPr w:rsidR="00A67AE5" w:rsidSect="00A6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F51BB"/>
    <w:multiLevelType w:val="multilevel"/>
    <w:tmpl w:val="CC2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F75"/>
    <w:rsid w:val="001A0F75"/>
    <w:rsid w:val="00670948"/>
    <w:rsid w:val="00805E60"/>
    <w:rsid w:val="00A6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633</Words>
  <Characters>3609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Детский сад №2"Асиктакан"</cp:lastModifiedBy>
  <cp:revision>4</cp:revision>
  <dcterms:created xsi:type="dcterms:W3CDTF">2018-03-19T08:13:00Z</dcterms:created>
  <dcterms:modified xsi:type="dcterms:W3CDTF">2018-03-19T06:26:00Z</dcterms:modified>
</cp:coreProperties>
</file>