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Фронтальное  занятие.  Тема: «Домашние  животные»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Подготовительная  группа.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Макашева Л.В.- воспитатель.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Цель:     -  Активизировать  словарь  детей  по  теме, развивать  связную  речь.  - Формировать  у детей умение подбирать и согласовывать  глаголы с именами  существительными  в  форме единственного и множественного числа.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- Развивать  мышление и внимание.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- Воспитывать у детей ответственность,  желание  ухаживать  за  домашними животными.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 xml:space="preserve">Оборудование:  </w:t>
      </w:r>
      <w:proofErr w:type="gramStart"/>
      <w:r w:rsidRPr="00886C35">
        <w:rPr>
          <w:rFonts w:ascii="Calibri" w:eastAsia="Calibri" w:hAnsi="Calibri" w:cs="Times New Roman"/>
          <w:sz w:val="28"/>
          <w:szCs w:val="28"/>
        </w:rPr>
        <w:t>Предметные  картинки  с изображением домашних  животных   (кошки, собаки, коровы, лошади, овцы, свиньи, козы, осла, оленя, верблюда) и их детенышей.</w:t>
      </w:r>
      <w:proofErr w:type="gramEnd"/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 xml:space="preserve">                 Ход   занятия.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Организационный  момент:</w:t>
      </w:r>
    </w:p>
    <w:p w:rsidR="00886C35" w:rsidRPr="00886C35" w:rsidRDefault="00886C35" w:rsidP="00886C35">
      <w:pPr>
        <w:spacing w:after="0"/>
        <w:ind w:left="495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 xml:space="preserve">   1.   Игра:  «Четвертый  лишний».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 xml:space="preserve">(Воспитатель  показывает  детям  картинки  домашних  животных  и одну картинку  с  изображением  дикого животного,  просит  назвать животных, указать  лишнюю  картинку и  объяснить,  почему  она лишняя).  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Кошка – собака – корова – овца – волк.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Вводная  беседа: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Воспитатель: - Чтобы домашние животные были  здоровыми  и всегда были в порядке,  за  ними нужно  ухаживать.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- Но как  же  это сделать?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- Кто это?  (кошка)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- Как же за ней  ухаживать?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- Вовремя  кормить. Что ест кошка?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- Вовремя менять ее лоток-туалет. Вычесывать  пух из шерсти.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 xml:space="preserve">- У кошки  должно  быть  свое  место – домик.  И  так далее  </w:t>
      </w:r>
      <w:proofErr w:type="gramStart"/>
      <w:r w:rsidRPr="00886C35">
        <w:rPr>
          <w:rFonts w:ascii="Calibri" w:eastAsia="Calibri" w:hAnsi="Calibri" w:cs="Times New Roman"/>
          <w:sz w:val="28"/>
          <w:szCs w:val="28"/>
        </w:rPr>
        <w:t>о</w:t>
      </w:r>
      <w:proofErr w:type="gramEnd"/>
      <w:r w:rsidRPr="00886C35">
        <w:rPr>
          <w:rFonts w:ascii="Calibri" w:eastAsia="Calibri" w:hAnsi="Calibri" w:cs="Times New Roman"/>
          <w:sz w:val="28"/>
          <w:szCs w:val="28"/>
        </w:rPr>
        <w:t xml:space="preserve">  всех домашних  животных.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 xml:space="preserve">              2. Игра: «Кто  где живет?».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- Скажите, кошка – где живет?- в доме.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 xml:space="preserve">   Собака – где живет?- в конуре. Корова – где живет?- в коровнике</w:t>
      </w:r>
      <w:proofErr w:type="gramStart"/>
      <w:r w:rsidRPr="00886C35">
        <w:rPr>
          <w:rFonts w:ascii="Calibri" w:eastAsia="Calibri" w:hAnsi="Calibri" w:cs="Times New Roman"/>
          <w:sz w:val="28"/>
          <w:szCs w:val="28"/>
        </w:rPr>
        <w:t>.</w:t>
      </w:r>
      <w:proofErr w:type="gramEnd"/>
      <w:r w:rsidRPr="00886C35">
        <w:rPr>
          <w:rFonts w:ascii="Calibri" w:eastAsia="Calibri" w:hAnsi="Calibri" w:cs="Times New Roman"/>
          <w:sz w:val="28"/>
          <w:szCs w:val="28"/>
        </w:rPr>
        <w:t xml:space="preserve">  </w:t>
      </w:r>
      <w:proofErr w:type="gramStart"/>
      <w:r w:rsidRPr="00886C35">
        <w:rPr>
          <w:rFonts w:ascii="Calibri" w:eastAsia="Calibri" w:hAnsi="Calibri" w:cs="Times New Roman"/>
          <w:sz w:val="28"/>
          <w:szCs w:val="28"/>
        </w:rPr>
        <w:t>и</w:t>
      </w:r>
      <w:proofErr w:type="gramEnd"/>
      <w:r w:rsidRPr="00886C35">
        <w:rPr>
          <w:rFonts w:ascii="Calibri" w:eastAsia="Calibri" w:hAnsi="Calibri" w:cs="Times New Roman"/>
          <w:sz w:val="28"/>
          <w:szCs w:val="28"/>
        </w:rPr>
        <w:t xml:space="preserve">  т. д.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- Скажите, а какую  пользу домашние животные  приносят человеку?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- Ребята, вы знаете,  что здоровье и жизнь домашнего животного  зависит  от человека.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lastRenderedPageBreak/>
        <w:t xml:space="preserve"> </w:t>
      </w:r>
      <w:proofErr w:type="spellStart"/>
      <w:r w:rsidRPr="00886C35">
        <w:rPr>
          <w:rFonts w:ascii="Calibri" w:eastAsia="Calibri" w:hAnsi="Calibri" w:cs="Times New Roman"/>
          <w:sz w:val="28"/>
          <w:szCs w:val="28"/>
        </w:rPr>
        <w:t>Физминутка</w:t>
      </w:r>
      <w:proofErr w:type="spellEnd"/>
      <w:r w:rsidRPr="00886C35">
        <w:rPr>
          <w:rFonts w:ascii="Calibri" w:eastAsia="Calibri" w:hAnsi="Calibri" w:cs="Times New Roman"/>
          <w:sz w:val="28"/>
          <w:szCs w:val="28"/>
        </w:rPr>
        <w:t>.   « Кошечка».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Вышла кошечка вперед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К нам идет, хвостом играет.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Ей навстречу из ворот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Две собаки выбегают.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 xml:space="preserve">             3.Игра: « У кого  кто?»   «Один – много».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У коровы – теленок – много телят.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У лошади – жеребенок – много жеребят.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У овцы – ягненок – много ягнят</w:t>
      </w:r>
      <w:proofErr w:type="gramStart"/>
      <w:r w:rsidRPr="00886C35">
        <w:rPr>
          <w:rFonts w:ascii="Calibri" w:eastAsia="Calibri" w:hAnsi="Calibri" w:cs="Times New Roman"/>
          <w:sz w:val="28"/>
          <w:szCs w:val="28"/>
        </w:rPr>
        <w:t>.</w:t>
      </w:r>
      <w:proofErr w:type="gramEnd"/>
      <w:r w:rsidRPr="00886C35">
        <w:rPr>
          <w:rFonts w:ascii="Calibri" w:eastAsia="Calibri" w:hAnsi="Calibri" w:cs="Times New Roman"/>
          <w:sz w:val="28"/>
          <w:szCs w:val="28"/>
        </w:rPr>
        <w:t xml:space="preserve">    </w:t>
      </w:r>
      <w:proofErr w:type="gramStart"/>
      <w:r w:rsidRPr="00886C35">
        <w:rPr>
          <w:rFonts w:ascii="Calibri" w:eastAsia="Calibri" w:hAnsi="Calibri" w:cs="Times New Roman"/>
          <w:sz w:val="28"/>
          <w:szCs w:val="28"/>
        </w:rPr>
        <w:t>и</w:t>
      </w:r>
      <w:proofErr w:type="gramEnd"/>
      <w:r w:rsidRPr="00886C35">
        <w:rPr>
          <w:rFonts w:ascii="Calibri" w:eastAsia="Calibri" w:hAnsi="Calibri" w:cs="Times New Roman"/>
          <w:sz w:val="28"/>
          <w:szCs w:val="28"/>
        </w:rPr>
        <w:t xml:space="preserve">  т. д.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 xml:space="preserve">            4. Игра: «Назови  ласково».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Воспитатель:  - Я вам  назову  детеныша  домашнего животного, а  вы  назовете  ласково.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 xml:space="preserve">          Котенок – котеночек,  козленок – козленочек, щенок – щеночек</w:t>
      </w:r>
      <w:proofErr w:type="gramStart"/>
      <w:r w:rsidRPr="00886C35">
        <w:rPr>
          <w:rFonts w:ascii="Calibri" w:eastAsia="Calibri" w:hAnsi="Calibri" w:cs="Times New Roman"/>
          <w:sz w:val="28"/>
          <w:szCs w:val="28"/>
        </w:rPr>
        <w:t>.</w:t>
      </w:r>
      <w:proofErr w:type="gramEnd"/>
      <w:r w:rsidRPr="00886C35">
        <w:rPr>
          <w:rFonts w:ascii="Calibri" w:eastAsia="Calibri" w:hAnsi="Calibri" w:cs="Times New Roman"/>
          <w:sz w:val="28"/>
          <w:szCs w:val="28"/>
        </w:rPr>
        <w:t xml:space="preserve">   </w:t>
      </w:r>
      <w:proofErr w:type="gramStart"/>
      <w:r w:rsidRPr="00886C35">
        <w:rPr>
          <w:rFonts w:ascii="Calibri" w:eastAsia="Calibri" w:hAnsi="Calibri" w:cs="Times New Roman"/>
          <w:sz w:val="28"/>
          <w:szCs w:val="28"/>
        </w:rPr>
        <w:t>и</w:t>
      </w:r>
      <w:proofErr w:type="gramEnd"/>
      <w:r w:rsidRPr="00886C35">
        <w:rPr>
          <w:rFonts w:ascii="Calibri" w:eastAsia="Calibri" w:hAnsi="Calibri" w:cs="Times New Roman"/>
          <w:sz w:val="28"/>
          <w:szCs w:val="28"/>
        </w:rPr>
        <w:t xml:space="preserve">  т.д.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 xml:space="preserve">            5. Игра: «Что делает? – Что делают?»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Воспитатель: - Я буду  называть действия одного животного, а вы действия многих.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- На лугу пасется одна корова – пасутся коровы.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На  лугу пасется коза – пасутся  козы.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Кошка  ловит мышей – кошки ловят мышей.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Собака сторожит дом – собаки сторожат дом</w:t>
      </w:r>
      <w:proofErr w:type="gramStart"/>
      <w:r w:rsidRPr="00886C35">
        <w:rPr>
          <w:rFonts w:ascii="Calibri" w:eastAsia="Calibri" w:hAnsi="Calibri" w:cs="Times New Roman"/>
          <w:sz w:val="28"/>
          <w:szCs w:val="28"/>
        </w:rPr>
        <w:t>.</w:t>
      </w:r>
      <w:proofErr w:type="gramEnd"/>
      <w:r w:rsidRPr="00886C35">
        <w:rPr>
          <w:rFonts w:ascii="Calibri" w:eastAsia="Calibri" w:hAnsi="Calibri" w:cs="Times New Roman"/>
          <w:sz w:val="28"/>
          <w:szCs w:val="28"/>
        </w:rPr>
        <w:t xml:space="preserve">   </w:t>
      </w:r>
      <w:proofErr w:type="gramStart"/>
      <w:r w:rsidRPr="00886C35">
        <w:rPr>
          <w:rFonts w:ascii="Calibri" w:eastAsia="Calibri" w:hAnsi="Calibri" w:cs="Times New Roman"/>
          <w:sz w:val="28"/>
          <w:szCs w:val="28"/>
        </w:rPr>
        <w:t>и</w:t>
      </w:r>
      <w:proofErr w:type="gramEnd"/>
      <w:r w:rsidRPr="00886C35">
        <w:rPr>
          <w:rFonts w:ascii="Calibri" w:eastAsia="Calibri" w:hAnsi="Calibri" w:cs="Times New Roman"/>
          <w:sz w:val="28"/>
          <w:szCs w:val="28"/>
        </w:rPr>
        <w:t xml:space="preserve">  т. д.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 xml:space="preserve">         6. Игра: «Кто как голос подает?»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Воспитатель: - Предлагаю  вам сказать, кто  и как и</w:t>
      </w:r>
      <w:bookmarkStart w:id="0" w:name="_GoBack"/>
      <w:bookmarkEnd w:id="0"/>
      <w:r w:rsidRPr="00886C35">
        <w:rPr>
          <w:rFonts w:ascii="Calibri" w:eastAsia="Calibri" w:hAnsi="Calibri" w:cs="Times New Roman"/>
          <w:sz w:val="28"/>
          <w:szCs w:val="28"/>
        </w:rPr>
        <w:t>з домашних животных голос  подает?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Собака – что делает? – лает;  как?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Кошка – что делает? – мяукает; как?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Свинья – что делает? – хрюкает; как?    и т. д.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Итог   занятия: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Воспитатель: - Мы с вами вспомнили домашних  животных  и их детенышей.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Кто ухаживает  за ними?  Какую  пользу  они приносят человеку?</w:t>
      </w:r>
    </w:p>
    <w:p w:rsidR="00886C35" w:rsidRPr="00886C35" w:rsidRDefault="00886C35" w:rsidP="00886C3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86C35">
        <w:rPr>
          <w:rFonts w:ascii="Calibri" w:eastAsia="Calibri" w:hAnsi="Calibri" w:cs="Times New Roman"/>
          <w:sz w:val="28"/>
          <w:szCs w:val="28"/>
        </w:rPr>
        <w:t>Что  вам понравилось  на занятии?</w:t>
      </w:r>
    </w:p>
    <w:p w:rsidR="007E7432" w:rsidRDefault="007E7432" w:rsidP="00886C35">
      <w:pPr>
        <w:spacing w:after="0"/>
      </w:pPr>
    </w:p>
    <w:sectPr w:rsidR="007E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3D"/>
    <w:rsid w:val="001A1C3D"/>
    <w:rsid w:val="007E7432"/>
    <w:rsid w:val="0088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№2"Асиктакан"</dc:creator>
  <cp:keywords/>
  <dc:description/>
  <cp:lastModifiedBy>Детский сад №2"Асиктакан"</cp:lastModifiedBy>
  <cp:revision>3</cp:revision>
  <dcterms:created xsi:type="dcterms:W3CDTF">2019-11-19T02:24:00Z</dcterms:created>
  <dcterms:modified xsi:type="dcterms:W3CDTF">2019-11-19T02:29:00Z</dcterms:modified>
</cp:coreProperties>
</file>