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C" w:rsidRDefault="0030425C" w:rsidP="0030425C">
      <w:r>
        <w:t xml:space="preserve">ПРИНЯТО                                                                  УТВЕРЖДЕНО </w:t>
      </w:r>
    </w:p>
    <w:p w:rsidR="0030425C" w:rsidRDefault="0030425C" w:rsidP="0030425C">
      <w:r>
        <w:t>Педагогическим советом                                           Заведующая МКДОУ «Детский сад № 2</w:t>
      </w:r>
    </w:p>
    <w:p w:rsidR="0030425C" w:rsidRDefault="0030425C" w:rsidP="0030425C">
      <w:r>
        <w:t>Протокол от  02.12.2015 г. № 3                                 «</w:t>
      </w:r>
      <w:proofErr w:type="spellStart"/>
      <w:r>
        <w:t>Асиктакан</w:t>
      </w:r>
      <w:proofErr w:type="spellEnd"/>
      <w:r>
        <w:t xml:space="preserve">» </w:t>
      </w:r>
      <w:proofErr w:type="spellStart"/>
      <w:r>
        <w:t>п.г.т</w:t>
      </w:r>
      <w:proofErr w:type="spellEnd"/>
      <w:r>
        <w:t xml:space="preserve">. Тура»  </w:t>
      </w:r>
    </w:p>
    <w:p w:rsidR="0030425C" w:rsidRDefault="0030425C" w:rsidP="0030425C">
      <w:r>
        <w:t xml:space="preserve">                                                                                      _________________</w:t>
      </w:r>
      <w:proofErr w:type="spellStart"/>
      <w:r>
        <w:t>М.Н.Фомина</w:t>
      </w:r>
      <w:proofErr w:type="spellEnd"/>
      <w:r>
        <w:t xml:space="preserve">       </w:t>
      </w:r>
    </w:p>
    <w:p w:rsidR="0030425C" w:rsidRDefault="0030425C" w:rsidP="0030425C"/>
    <w:p w:rsidR="0030425C" w:rsidRDefault="0030425C" w:rsidP="0030425C"/>
    <w:p w:rsidR="0030425C" w:rsidRDefault="0030425C" w:rsidP="0030425C"/>
    <w:p w:rsidR="0030425C" w:rsidRPr="00663EF4" w:rsidRDefault="0030425C" w:rsidP="0030425C">
      <w:pPr>
        <w:rPr>
          <w:sz w:val="32"/>
          <w:szCs w:val="32"/>
        </w:rPr>
      </w:pPr>
      <w:r w:rsidRPr="00663EF4">
        <w:rPr>
          <w:sz w:val="32"/>
          <w:szCs w:val="32"/>
        </w:rPr>
        <w:t xml:space="preserve">Кодекс профессиональной этики педагогического работника </w:t>
      </w:r>
    </w:p>
    <w:p w:rsidR="0030425C" w:rsidRDefault="0030425C" w:rsidP="0030425C"/>
    <w:p w:rsidR="0030425C" w:rsidRDefault="0030425C" w:rsidP="0030425C">
      <w:r>
        <w:t xml:space="preserve">                   МКДОУ «Детский сад № 2 «</w:t>
      </w:r>
      <w:proofErr w:type="spellStart"/>
      <w:r>
        <w:t>Асиктакан</w:t>
      </w:r>
      <w:proofErr w:type="spellEnd"/>
      <w:r>
        <w:t xml:space="preserve">» </w:t>
      </w:r>
      <w:proofErr w:type="spellStart"/>
      <w:r>
        <w:t>п.г.т</w:t>
      </w:r>
      <w:proofErr w:type="spellEnd"/>
      <w:r>
        <w:t>. Тура» ЭМР</w:t>
      </w:r>
    </w:p>
    <w:p w:rsidR="0030425C" w:rsidRDefault="0030425C" w:rsidP="0030425C"/>
    <w:p w:rsidR="0030425C" w:rsidRDefault="0030425C" w:rsidP="0030425C"/>
    <w:p w:rsidR="0030425C" w:rsidRPr="00663EF4" w:rsidRDefault="0030425C" w:rsidP="0030425C">
      <w:pPr>
        <w:jc w:val="both"/>
        <w:rPr>
          <w:b/>
        </w:rPr>
      </w:pPr>
      <w:r w:rsidRPr="00663EF4">
        <w:rPr>
          <w:b/>
        </w:rPr>
        <w:t>1. Общие положения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1.1.  Кодекс профессиональной этики воспитателя разработан в соответствии с Конституцией РФ, Конвенцией о правах ребенка, Федеральным законом «Об основных гарантиях прав ребенка в Российской Федерации»,  Федеральным законом от 29.12.2012 № 273-ФЗ «Об образовании в Российской Федерации»,  Федеральным законом от 03.12.2012 № 231-ФЗ «О противодействии коррупции»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1.2.  При осуществлении своей деятельности воспитатель руководствуется следующими принципами: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— гуманность;</w:t>
      </w:r>
    </w:p>
    <w:p w:rsidR="0030425C" w:rsidRDefault="0030425C" w:rsidP="0030425C">
      <w:pPr>
        <w:jc w:val="both"/>
      </w:pPr>
      <w:r>
        <w:t>— законность;</w:t>
      </w:r>
    </w:p>
    <w:p w:rsidR="0030425C" w:rsidRDefault="0030425C" w:rsidP="0030425C">
      <w:pPr>
        <w:jc w:val="both"/>
      </w:pPr>
      <w:r>
        <w:t>— демократичность;</w:t>
      </w:r>
    </w:p>
    <w:p w:rsidR="0030425C" w:rsidRDefault="0030425C" w:rsidP="0030425C">
      <w:pPr>
        <w:jc w:val="both"/>
      </w:pPr>
      <w:r>
        <w:t>— справедливость;</w:t>
      </w:r>
    </w:p>
    <w:p w:rsidR="0030425C" w:rsidRDefault="0030425C" w:rsidP="0030425C">
      <w:pPr>
        <w:jc w:val="both"/>
      </w:pPr>
      <w:r>
        <w:t>— профессионализм;</w:t>
      </w:r>
    </w:p>
    <w:p w:rsidR="0030425C" w:rsidRDefault="0030425C" w:rsidP="0030425C">
      <w:pPr>
        <w:jc w:val="both"/>
      </w:pPr>
      <w:r>
        <w:t>— взаимное уважение.</w:t>
      </w:r>
    </w:p>
    <w:p w:rsidR="0030425C" w:rsidRDefault="0030425C" w:rsidP="0030425C">
      <w:pPr>
        <w:jc w:val="both"/>
      </w:pPr>
    </w:p>
    <w:p w:rsidR="0030425C" w:rsidRPr="00663EF4" w:rsidRDefault="0030425C" w:rsidP="0030425C">
      <w:pPr>
        <w:jc w:val="both"/>
        <w:rPr>
          <w:b/>
        </w:rPr>
      </w:pPr>
      <w:r w:rsidRPr="00663EF4">
        <w:rPr>
          <w:b/>
        </w:rPr>
        <w:t>2. Цель кодекса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2.1. Цель кодекса – определить основные нормы профессиональной этики в отношениях воспитателя с воспитанниками и их родителями, с педагогическим сообществом и государством.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 Основы деятельности воспитателя. Личность воспитателя.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3.1. Воспитатель  должен быть положительным примером для своих воспитанников.</w:t>
      </w:r>
    </w:p>
    <w:p w:rsidR="0030425C" w:rsidRDefault="0030425C" w:rsidP="0030425C">
      <w:pPr>
        <w:jc w:val="both"/>
      </w:pPr>
      <w:r>
        <w:t>3.2. Воспитатель не должен заниматься  неправомерной деятельностью. Воспитатель дорожит своей репутацией.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3.3. Воспитатель должен быть требователен к себе, стремиться к самосовершенствованию.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3.4. Воспитатель не должен терять чувства меры и самообладания.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3.5. Воспитатель соблюдает  культуру собственной речи, не допускает использование ругательств, грубых и оскорбительных фраз.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3.6. Воспитатель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lastRenderedPageBreak/>
        <w:t xml:space="preserve">3.7. Воспитатель должен бережно и обоснованно расходовать материальные и другие ресурсы. </w:t>
      </w:r>
      <w:proofErr w:type="gramStart"/>
      <w:r>
        <w:t>Он не должен использовать имущество детского сада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 xml:space="preserve"> </w:t>
      </w:r>
    </w:p>
    <w:p w:rsidR="0030425C" w:rsidRDefault="0030425C" w:rsidP="0030425C">
      <w:pPr>
        <w:jc w:val="both"/>
      </w:pPr>
    </w:p>
    <w:p w:rsidR="0030425C" w:rsidRPr="00663EF4" w:rsidRDefault="0030425C" w:rsidP="0030425C">
      <w:pPr>
        <w:jc w:val="both"/>
        <w:rPr>
          <w:b/>
        </w:rPr>
      </w:pPr>
      <w:r w:rsidRPr="00663EF4">
        <w:rPr>
          <w:b/>
        </w:rPr>
        <w:t>4. Взаимоотношения воспитателя с воспитанниками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4.1. Воспитатель проявляет уважение к личности каждого ребенка, доброжелательное внимание ко всем воспитанникам, учитывает их возрастные и  индивидуальные особенности.</w:t>
      </w:r>
    </w:p>
    <w:p w:rsidR="0030425C" w:rsidRDefault="0030425C" w:rsidP="0030425C">
      <w:pPr>
        <w:jc w:val="both"/>
      </w:pPr>
      <w:r>
        <w:t>4.2. Воспитатель в своей работе не должен унижать честь и достоинство воспитанников, ни по каким основаниям, в том числе по признакам возраста, пола, национальности и иных особенностей.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4.3. Воспитатель чутко реагирует на инициативу детей в общении, учитывая их потребность в поддержке взрослых.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4.4. Требовательность воспитателя по отношению к воспитанникам должна быть позитивной и обоснованной.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4.5. Воспитатель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4.6. Воспитателю следует стремиться к повышению мотивации обучения воспитанников, к укреплению веры в их силы и способности.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4.7. Воспитатель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4.8. Воспитатель формирует у детей положительное отношение к сверстникам.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4.9. Воспитатель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5.Взаимоотношения воспитателя с педагогическим сообществом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5.1. Воспитатели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5.2. Воспитателей объединяют взаимоуважение, поддержка, открытость и доверие.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5.3. Воспитатель имеет право открыто выражать свое мнение по поводу работы своих коллег, не распространяя сплетни. Любая критика, высказанная в адрес другого воспитателя, должна быть объективной и обоснованной.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5.4. Администрация не может требовать или собирать информацию о личной жизни воспитателя, не связанной с выполнением им своих трудовых обязанностей.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5.5. Воспитатель имеет право на поощрение от администрации ДОУ. Личные заслуги воспитателя не должны оставаться в стороне.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5.6.Воспитатель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воспитателя и качество его труда.</w:t>
      </w:r>
    </w:p>
    <w:p w:rsidR="0030425C" w:rsidRDefault="0030425C" w:rsidP="0030425C">
      <w:pPr>
        <w:jc w:val="both"/>
      </w:pPr>
      <w:r>
        <w:t>5.7. Инициатива приветствуется.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5.8. Важные для педагогического сообщества решения принимаются в учреждении на основе принципов открытости и общего участия.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 xml:space="preserve">5.9.Воспитатель в процессе </w:t>
      </w:r>
      <w:proofErr w:type="spellStart"/>
      <w:r>
        <w:t>воспитательно</w:t>
      </w:r>
      <w:proofErr w:type="spellEnd"/>
      <w:r>
        <w:t>-образовательной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:rsidR="0030425C" w:rsidRDefault="0030425C" w:rsidP="0030425C">
      <w:pPr>
        <w:jc w:val="both"/>
      </w:pPr>
    </w:p>
    <w:p w:rsidR="0030425C" w:rsidRPr="00663EF4" w:rsidRDefault="0030425C" w:rsidP="0030425C">
      <w:pPr>
        <w:jc w:val="both"/>
        <w:rPr>
          <w:b/>
        </w:rPr>
      </w:pPr>
      <w:r w:rsidRPr="00663EF4">
        <w:rPr>
          <w:b/>
        </w:rPr>
        <w:t>6.Взаимоотношения воспитателя с родителями воспитанников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6.1.Воспитатель должен уважительно и доброжелательно общаться с родителями воспитанников.</w:t>
      </w:r>
    </w:p>
    <w:p w:rsidR="0030425C" w:rsidRDefault="0030425C" w:rsidP="0030425C">
      <w:pPr>
        <w:jc w:val="both"/>
      </w:pPr>
      <w:r>
        <w:t>6.2.Воспитатель консультирует родителей по вопросам воспитания и  образования воспитанников.</w:t>
      </w:r>
    </w:p>
    <w:p w:rsidR="0030425C" w:rsidRDefault="0030425C" w:rsidP="0030425C">
      <w:pPr>
        <w:jc w:val="both"/>
      </w:pPr>
      <w:r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6.4. Отношение воспитателя с родителями воспитанников не должны оказывать влияния на отношение к личности и достижение воспитанников.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6.5.На отношения воспитателя с воспитанниками не должна влиять поддержка, оказываемая их родителями ДОУ.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 xml:space="preserve"> </w:t>
      </w:r>
    </w:p>
    <w:p w:rsidR="0030425C" w:rsidRDefault="0030425C" w:rsidP="0030425C">
      <w:pPr>
        <w:jc w:val="both"/>
      </w:pPr>
    </w:p>
    <w:p w:rsidR="0030425C" w:rsidRPr="00663EF4" w:rsidRDefault="0030425C" w:rsidP="0030425C">
      <w:pPr>
        <w:jc w:val="both"/>
        <w:rPr>
          <w:b/>
        </w:rPr>
      </w:pPr>
      <w:r w:rsidRPr="00663EF4">
        <w:rPr>
          <w:b/>
        </w:rPr>
        <w:t>7. Взаимоотношения воспитателя с обществом и государством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7.1. Воспитатель не только воспитывает и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7.2. Воспитатель старается внести свой вклад в развитие гражданского общества.</w:t>
      </w:r>
    </w:p>
    <w:p w:rsidR="0030425C" w:rsidRDefault="0030425C" w:rsidP="0030425C">
      <w:pPr>
        <w:jc w:val="both"/>
      </w:pPr>
      <w:r>
        <w:t>7.3. Воспитатель понимает и исполняет свой гражданский долг и социальную роль.</w:t>
      </w:r>
    </w:p>
    <w:p w:rsidR="0030425C" w:rsidRDefault="0030425C" w:rsidP="0030425C">
      <w:pPr>
        <w:jc w:val="both"/>
      </w:pPr>
    </w:p>
    <w:p w:rsidR="0030425C" w:rsidRPr="00663EF4" w:rsidRDefault="0030425C" w:rsidP="0030425C">
      <w:pPr>
        <w:jc w:val="both"/>
        <w:rPr>
          <w:b/>
        </w:rPr>
      </w:pPr>
      <w:r>
        <w:t xml:space="preserve"> </w:t>
      </w:r>
      <w:r w:rsidRPr="00663EF4">
        <w:rPr>
          <w:b/>
        </w:rPr>
        <w:t>8. Заключительные положения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8.1. При приеме  воспитателя на работу в  МКДОУ руководитель  учреждения должен оговорить должностные обязанности, воспитатель должен действовать в пределах своей профессиональной компетенции на основе кодекса педагога и ознакомить воспитателя с содержанием указанного кодекса.</w:t>
      </w:r>
    </w:p>
    <w:p w:rsidR="0030425C" w:rsidRDefault="0030425C" w:rsidP="0030425C">
      <w:pPr>
        <w:jc w:val="both"/>
      </w:pPr>
    </w:p>
    <w:p w:rsidR="0030425C" w:rsidRDefault="0030425C" w:rsidP="0030425C">
      <w:pPr>
        <w:jc w:val="both"/>
      </w:pPr>
      <w:r>
        <w:t>8.2.Нарушение положений кодекса педагога рассматривается педагогическим коллективом и администрацией МКДОУ.</w:t>
      </w:r>
    </w:p>
    <w:p w:rsidR="0030425C" w:rsidRDefault="0030425C" w:rsidP="0030425C"/>
    <w:p w:rsidR="0030425C" w:rsidRDefault="0030425C" w:rsidP="0030425C">
      <w:r>
        <w:t xml:space="preserve"> </w:t>
      </w:r>
    </w:p>
    <w:p w:rsidR="0030425C" w:rsidRDefault="0030425C" w:rsidP="0030425C"/>
    <w:p w:rsidR="0030425C" w:rsidRDefault="0030425C" w:rsidP="0030425C">
      <w:r>
        <w:t xml:space="preserve"> </w:t>
      </w:r>
    </w:p>
    <w:p w:rsidR="0030425C" w:rsidRDefault="0030425C" w:rsidP="0030425C"/>
    <w:p w:rsidR="0030425C" w:rsidRDefault="0030425C" w:rsidP="0030425C"/>
    <w:p w:rsidR="0030425C" w:rsidRDefault="0030425C" w:rsidP="0030425C"/>
    <w:p w:rsidR="0030425C" w:rsidRDefault="0030425C" w:rsidP="0030425C"/>
    <w:p w:rsidR="00823D3F" w:rsidRDefault="00823D3F">
      <w:bookmarkStart w:id="0" w:name="_GoBack"/>
      <w:bookmarkEnd w:id="0"/>
    </w:p>
    <w:sectPr w:rsidR="0082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4"/>
    <w:rsid w:val="0030425C"/>
    <w:rsid w:val="00823D3F"/>
    <w:rsid w:val="00F6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2</cp:revision>
  <dcterms:created xsi:type="dcterms:W3CDTF">2015-12-15T09:22:00Z</dcterms:created>
  <dcterms:modified xsi:type="dcterms:W3CDTF">2015-12-15T09:22:00Z</dcterms:modified>
</cp:coreProperties>
</file>